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12" w:rsidRPr="00B15D3B" w:rsidRDefault="00CD0287" w:rsidP="00CD0287">
      <w:pPr>
        <w:pStyle w:val="a3"/>
        <w:rPr>
          <w:sz w:val="24"/>
          <w:szCs w:val="24"/>
          <w:lang w:val="en-US"/>
        </w:rPr>
      </w:pPr>
      <w:r w:rsidRPr="00B15D3B">
        <w:rPr>
          <w:sz w:val="24"/>
          <w:szCs w:val="24"/>
          <w:lang w:val="en-US"/>
        </w:rPr>
        <w:t>I-В</w:t>
      </w:r>
    </w:p>
    <w:p w:rsidR="00E50305" w:rsidRPr="00B15D3B" w:rsidRDefault="00E50305" w:rsidP="00CD0287">
      <w:pPr>
        <w:pStyle w:val="a3"/>
        <w:rPr>
          <w:sz w:val="24"/>
          <w:szCs w:val="24"/>
        </w:rPr>
      </w:pPr>
    </w:p>
    <w:p w:rsidR="00E50305" w:rsidRPr="00B15D3B" w:rsidRDefault="00E50305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I-рівень</w:t>
      </w:r>
    </w:p>
    <w:p w:rsidR="00CD0287" w:rsidRPr="00B15D3B" w:rsidRDefault="00CD028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1.Абіотичний фактор –це:</w:t>
      </w:r>
    </w:p>
    <w:p w:rsidR="00CD0287" w:rsidRPr="00B15D3B" w:rsidRDefault="00CD028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 xml:space="preserve">-зміна   температури, поїдання хижаком жертви, осушення боліт людиною, склад  </w:t>
      </w:r>
      <w:proofErr w:type="spellStart"/>
      <w:r w:rsidRPr="00B15D3B">
        <w:rPr>
          <w:sz w:val="24"/>
          <w:szCs w:val="24"/>
        </w:rPr>
        <w:t>грунту</w:t>
      </w:r>
      <w:proofErr w:type="spellEnd"/>
      <w:r w:rsidRPr="00B15D3B">
        <w:rPr>
          <w:sz w:val="24"/>
          <w:szCs w:val="24"/>
        </w:rPr>
        <w:t>.</w:t>
      </w:r>
    </w:p>
    <w:p w:rsidR="00822C21" w:rsidRDefault="00CD0287" w:rsidP="00822C21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2.</w:t>
      </w:r>
      <w:proofErr w:type="spellStart"/>
      <w:r w:rsidR="00822C21">
        <w:rPr>
          <w:sz w:val="24"/>
          <w:szCs w:val="24"/>
          <w:lang w:val="en-US"/>
        </w:rPr>
        <w:t>Укажіть</w:t>
      </w:r>
      <w:proofErr w:type="spellEnd"/>
      <w:r w:rsidR="00822C21">
        <w:rPr>
          <w:sz w:val="24"/>
          <w:szCs w:val="24"/>
          <w:lang w:val="en-US"/>
        </w:rPr>
        <w:t xml:space="preserve"> </w:t>
      </w:r>
      <w:proofErr w:type="spellStart"/>
      <w:r w:rsidR="00822C21">
        <w:rPr>
          <w:sz w:val="24"/>
          <w:szCs w:val="24"/>
          <w:lang w:val="en-US"/>
        </w:rPr>
        <w:t>сукупність</w:t>
      </w:r>
      <w:proofErr w:type="spellEnd"/>
      <w:r w:rsidR="00822C21">
        <w:rPr>
          <w:sz w:val="24"/>
          <w:szCs w:val="24"/>
          <w:lang w:val="en-US"/>
        </w:rPr>
        <w:t xml:space="preserve">  </w:t>
      </w:r>
      <w:proofErr w:type="spellStart"/>
      <w:r w:rsidR="00822C21">
        <w:rPr>
          <w:sz w:val="24"/>
          <w:szCs w:val="24"/>
          <w:lang w:val="en-US"/>
        </w:rPr>
        <w:t>організмів</w:t>
      </w:r>
      <w:proofErr w:type="spellEnd"/>
      <w:r w:rsidR="00822C21">
        <w:rPr>
          <w:sz w:val="24"/>
          <w:szCs w:val="24"/>
          <w:lang w:val="en-US"/>
        </w:rPr>
        <w:t xml:space="preserve">, </w:t>
      </w:r>
      <w:proofErr w:type="spellStart"/>
      <w:r w:rsidR="00822C21">
        <w:rPr>
          <w:sz w:val="24"/>
          <w:szCs w:val="24"/>
          <w:lang w:val="en-US"/>
        </w:rPr>
        <w:t>які</w:t>
      </w:r>
      <w:proofErr w:type="spellEnd"/>
      <w:r w:rsidR="00822C21">
        <w:rPr>
          <w:sz w:val="24"/>
          <w:szCs w:val="24"/>
          <w:lang w:val="en-US"/>
        </w:rPr>
        <w:t xml:space="preserve">  </w:t>
      </w:r>
      <w:proofErr w:type="spellStart"/>
      <w:r w:rsidR="00822C21">
        <w:rPr>
          <w:sz w:val="24"/>
          <w:szCs w:val="24"/>
          <w:lang w:val="en-US"/>
        </w:rPr>
        <w:t>пов’язані</w:t>
      </w:r>
      <w:proofErr w:type="spellEnd"/>
      <w:r w:rsidR="00822C21">
        <w:rPr>
          <w:sz w:val="24"/>
          <w:szCs w:val="24"/>
        </w:rPr>
        <w:t xml:space="preserve"> між собою  трофічними зв’язками:</w:t>
      </w:r>
    </w:p>
    <w:p w:rsidR="00822C21" w:rsidRPr="00B15D3B" w:rsidRDefault="00822C21" w:rsidP="00CD028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вид, зграя,  популяція, ланцюг живлення.</w:t>
      </w:r>
    </w:p>
    <w:p w:rsidR="0064266D" w:rsidRDefault="00CD0287" w:rsidP="0064266D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3.</w:t>
      </w:r>
      <w:r w:rsidR="0064266D">
        <w:rPr>
          <w:sz w:val="24"/>
          <w:szCs w:val="24"/>
        </w:rPr>
        <w:t>Унаслідок якого процесу кисень повертається в атмосферу:</w:t>
      </w:r>
    </w:p>
    <w:p w:rsidR="003E7730" w:rsidRPr="00B15D3B" w:rsidRDefault="00BE7307" w:rsidP="006426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66D">
        <w:rPr>
          <w:sz w:val="24"/>
          <w:szCs w:val="24"/>
        </w:rPr>
        <w:t xml:space="preserve">  транспірації, гліколізу,  хемосинтезу, фотосинтезу.</w:t>
      </w:r>
      <w:r w:rsidR="0064266D" w:rsidRPr="00B15D3B">
        <w:rPr>
          <w:sz w:val="24"/>
          <w:szCs w:val="24"/>
        </w:rPr>
        <w:t xml:space="preserve"> </w:t>
      </w:r>
    </w:p>
    <w:p w:rsidR="00224344" w:rsidRDefault="00224344" w:rsidP="00CD0287">
      <w:pPr>
        <w:pStyle w:val="a3"/>
        <w:rPr>
          <w:sz w:val="24"/>
          <w:szCs w:val="24"/>
        </w:rPr>
      </w:pPr>
    </w:p>
    <w:p w:rsidR="003E7730" w:rsidRPr="00B15D3B" w:rsidRDefault="003E7730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  <w:lang w:val="en-US"/>
        </w:rPr>
        <w:t>II-</w:t>
      </w:r>
      <w:proofErr w:type="spellStart"/>
      <w:r w:rsidRPr="00B15D3B">
        <w:rPr>
          <w:sz w:val="24"/>
          <w:szCs w:val="24"/>
          <w:lang w:val="en-US"/>
        </w:rPr>
        <w:t>рівень</w:t>
      </w:r>
      <w:proofErr w:type="spellEnd"/>
    </w:p>
    <w:p w:rsidR="003E7730" w:rsidRPr="00B15D3B" w:rsidRDefault="003E7730" w:rsidP="00CD0287">
      <w:pPr>
        <w:pStyle w:val="a3"/>
        <w:rPr>
          <w:sz w:val="24"/>
          <w:szCs w:val="24"/>
        </w:rPr>
      </w:pPr>
    </w:p>
    <w:p w:rsidR="00CD0287" w:rsidRPr="00B15D3B" w:rsidRDefault="00CD028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4.Існування біосфери забезпечується:</w:t>
      </w:r>
    </w:p>
    <w:p w:rsidR="00CD0287" w:rsidRPr="00B15D3B" w:rsidRDefault="00CD028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-популяціями,</w:t>
      </w:r>
      <w:r w:rsidR="00E50305" w:rsidRPr="00B15D3B">
        <w:rPr>
          <w:sz w:val="24"/>
          <w:szCs w:val="24"/>
        </w:rPr>
        <w:t xml:space="preserve"> </w:t>
      </w:r>
      <w:r w:rsidRPr="00B15D3B">
        <w:rPr>
          <w:sz w:val="24"/>
          <w:szCs w:val="24"/>
        </w:rPr>
        <w:t xml:space="preserve"> організмами,</w:t>
      </w:r>
      <w:r w:rsidR="00E50305" w:rsidRPr="00B15D3B">
        <w:rPr>
          <w:sz w:val="24"/>
          <w:szCs w:val="24"/>
        </w:rPr>
        <w:t xml:space="preserve"> </w:t>
      </w:r>
      <w:r w:rsidR="00822C21">
        <w:rPr>
          <w:sz w:val="24"/>
          <w:szCs w:val="24"/>
        </w:rPr>
        <w:t xml:space="preserve"> постійним </w:t>
      </w:r>
      <w:proofErr w:type="spellStart"/>
      <w:r w:rsidR="00822C21">
        <w:rPr>
          <w:sz w:val="24"/>
          <w:szCs w:val="24"/>
        </w:rPr>
        <w:t>коло</w:t>
      </w:r>
      <w:r w:rsidRPr="00B15D3B">
        <w:rPr>
          <w:sz w:val="24"/>
          <w:szCs w:val="24"/>
        </w:rPr>
        <w:t>обігом</w:t>
      </w:r>
      <w:proofErr w:type="spellEnd"/>
      <w:r w:rsidRPr="00B15D3B">
        <w:rPr>
          <w:sz w:val="24"/>
          <w:szCs w:val="24"/>
        </w:rPr>
        <w:t xml:space="preserve"> речовин.</w:t>
      </w:r>
    </w:p>
    <w:p w:rsidR="00CD0287" w:rsidRPr="00B15D3B" w:rsidRDefault="00CD028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5.Виробники органічних речовин  в екосистемі:</w:t>
      </w:r>
    </w:p>
    <w:p w:rsidR="00CD0287" w:rsidRPr="00B15D3B" w:rsidRDefault="00CD028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-</w:t>
      </w:r>
      <w:r w:rsidR="00E50305" w:rsidRPr="00B15D3B">
        <w:rPr>
          <w:sz w:val="24"/>
          <w:szCs w:val="24"/>
        </w:rPr>
        <w:t xml:space="preserve"> продуценти,  </w:t>
      </w:r>
      <w:proofErr w:type="spellStart"/>
      <w:r w:rsidR="00E50305" w:rsidRPr="00B15D3B">
        <w:rPr>
          <w:sz w:val="24"/>
          <w:szCs w:val="24"/>
        </w:rPr>
        <w:t>редуценти</w:t>
      </w:r>
      <w:proofErr w:type="spellEnd"/>
      <w:r w:rsidR="00E50305" w:rsidRPr="00B15D3B">
        <w:rPr>
          <w:sz w:val="24"/>
          <w:szCs w:val="24"/>
        </w:rPr>
        <w:t xml:space="preserve">  , </w:t>
      </w:r>
      <w:proofErr w:type="spellStart"/>
      <w:r w:rsidR="00E50305" w:rsidRPr="00B15D3B">
        <w:rPr>
          <w:sz w:val="24"/>
          <w:szCs w:val="24"/>
        </w:rPr>
        <w:t>консументи</w:t>
      </w:r>
      <w:proofErr w:type="spellEnd"/>
      <w:r w:rsidR="00E50305" w:rsidRPr="00B15D3B">
        <w:rPr>
          <w:sz w:val="24"/>
          <w:szCs w:val="24"/>
        </w:rPr>
        <w:t>.</w:t>
      </w:r>
    </w:p>
    <w:p w:rsidR="00E50305" w:rsidRPr="00B15D3B" w:rsidRDefault="00E50305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 xml:space="preserve">6.До </w:t>
      </w:r>
      <w:proofErr w:type="spellStart"/>
      <w:r w:rsidRPr="00B15D3B">
        <w:rPr>
          <w:sz w:val="24"/>
          <w:szCs w:val="24"/>
        </w:rPr>
        <w:t>редуцентів</w:t>
      </w:r>
      <w:proofErr w:type="spellEnd"/>
      <w:r w:rsidRPr="00B15D3B">
        <w:rPr>
          <w:sz w:val="24"/>
          <w:szCs w:val="24"/>
        </w:rPr>
        <w:t xml:space="preserve">  належать:</w:t>
      </w:r>
    </w:p>
    <w:p w:rsidR="00E50305" w:rsidRPr="00B15D3B" w:rsidRDefault="00E50305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-бактерії,  хижаки,  паразити.</w:t>
      </w:r>
    </w:p>
    <w:p w:rsidR="00E50305" w:rsidRPr="00B15D3B" w:rsidRDefault="00E50305" w:rsidP="00CD0287">
      <w:pPr>
        <w:pStyle w:val="a3"/>
        <w:rPr>
          <w:sz w:val="24"/>
          <w:szCs w:val="24"/>
        </w:rPr>
      </w:pPr>
    </w:p>
    <w:p w:rsidR="00E50305" w:rsidRPr="00B15D3B" w:rsidRDefault="00E50305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II</w:t>
      </w:r>
      <w:r w:rsidR="003E7730" w:rsidRPr="00B15D3B">
        <w:rPr>
          <w:sz w:val="24"/>
          <w:szCs w:val="24"/>
        </w:rPr>
        <w:t>I</w:t>
      </w:r>
      <w:r w:rsidRPr="00B15D3B">
        <w:rPr>
          <w:sz w:val="24"/>
          <w:szCs w:val="24"/>
        </w:rPr>
        <w:t>-рівень</w:t>
      </w:r>
    </w:p>
    <w:p w:rsidR="00E50305" w:rsidRPr="00B15D3B" w:rsidRDefault="00E50305" w:rsidP="00CD0287">
      <w:pPr>
        <w:pStyle w:val="a3"/>
        <w:rPr>
          <w:sz w:val="24"/>
          <w:szCs w:val="24"/>
        </w:rPr>
      </w:pPr>
    </w:p>
    <w:p w:rsidR="00BE7307" w:rsidRDefault="00E50305" w:rsidP="00BE730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7.</w:t>
      </w:r>
      <w:r w:rsidR="00A80AEC">
        <w:rPr>
          <w:sz w:val="24"/>
          <w:szCs w:val="24"/>
        </w:rPr>
        <w:t>Яка з екосистем є найбіднішою:</w:t>
      </w:r>
    </w:p>
    <w:p w:rsidR="00A80AEC" w:rsidRPr="00B15D3B" w:rsidRDefault="00A80AEC" w:rsidP="00BE730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клімаксна</w:t>
      </w:r>
      <w:proofErr w:type="spellEnd"/>
      <w:r>
        <w:rPr>
          <w:sz w:val="24"/>
          <w:szCs w:val="24"/>
        </w:rPr>
        <w:t>, тропічний ліс, поле, озеро.</w:t>
      </w:r>
    </w:p>
    <w:p w:rsidR="001E6F0C" w:rsidRPr="00B15D3B" w:rsidRDefault="001E6F0C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 xml:space="preserve">8.Ланцюг  </w:t>
      </w:r>
      <w:proofErr w:type="spellStart"/>
      <w:r w:rsidRPr="00B15D3B">
        <w:rPr>
          <w:sz w:val="24"/>
          <w:szCs w:val="24"/>
        </w:rPr>
        <w:t>виїдання</w:t>
      </w:r>
      <w:proofErr w:type="spellEnd"/>
      <w:r w:rsidRPr="00B15D3B">
        <w:rPr>
          <w:sz w:val="24"/>
          <w:szCs w:val="24"/>
        </w:rPr>
        <w:t xml:space="preserve">   йде у такій  кількості:</w:t>
      </w:r>
    </w:p>
    <w:p w:rsidR="001E6F0C" w:rsidRPr="00B15D3B" w:rsidRDefault="001E6F0C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 xml:space="preserve">-від  рослинних </w:t>
      </w:r>
      <w:r w:rsidR="009F5E17" w:rsidRPr="00B15D3B">
        <w:rPr>
          <w:sz w:val="24"/>
          <w:szCs w:val="24"/>
        </w:rPr>
        <w:t xml:space="preserve"> та тваринних решток  до мікроорганізмів, що ними живляться,</w:t>
      </w:r>
    </w:p>
    <w:p w:rsidR="009F5E17" w:rsidRPr="00B15D3B" w:rsidRDefault="009F5E1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-від  рослин до рослиноїдних  тварин;</w:t>
      </w:r>
    </w:p>
    <w:p w:rsidR="009F5E17" w:rsidRPr="00B15D3B" w:rsidRDefault="009F5E1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 xml:space="preserve">-від  рослин  до  рослиноїдних тварин, далі до хижаків та </w:t>
      </w:r>
      <w:proofErr w:type="spellStart"/>
      <w:r w:rsidRPr="00B15D3B">
        <w:rPr>
          <w:sz w:val="24"/>
          <w:szCs w:val="24"/>
        </w:rPr>
        <w:t>редуцентів</w:t>
      </w:r>
      <w:proofErr w:type="spellEnd"/>
      <w:r w:rsidRPr="00B15D3B">
        <w:rPr>
          <w:sz w:val="24"/>
          <w:szCs w:val="24"/>
        </w:rPr>
        <w:t>.</w:t>
      </w:r>
    </w:p>
    <w:p w:rsidR="009F5E17" w:rsidRPr="00B15D3B" w:rsidRDefault="009F5E1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9.Тип міжвидових зв`язків, за якого  популяції різних видів,   що  живуть разом,   завдають  шкоди:</w:t>
      </w:r>
    </w:p>
    <w:p w:rsidR="009F5E17" w:rsidRPr="00B15D3B" w:rsidRDefault="009F5E1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-коменсалізм,  паразитизм, мутуалізм.</w:t>
      </w:r>
    </w:p>
    <w:p w:rsidR="009F5E17" w:rsidRPr="00B15D3B" w:rsidRDefault="009F5E17" w:rsidP="00CD0287">
      <w:pPr>
        <w:pStyle w:val="a3"/>
        <w:rPr>
          <w:sz w:val="24"/>
          <w:szCs w:val="24"/>
        </w:rPr>
      </w:pPr>
    </w:p>
    <w:p w:rsidR="009F5E17" w:rsidRPr="00B15D3B" w:rsidRDefault="003E7730" w:rsidP="00CD0287">
      <w:pPr>
        <w:pStyle w:val="a3"/>
        <w:rPr>
          <w:sz w:val="24"/>
          <w:szCs w:val="24"/>
          <w:lang w:val="en-US"/>
        </w:rPr>
      </w:pPr>
      <w:r w:rsidRPr="00B15D3B">
        <w:rPr>
          <w:sz w:val="24"/>
          <w:szCs w:val="24"/>
          <w:lang w:val="en-US"/>
        </w:rPr>
        <w:t>I</w:t>
      </w:r>
      <w:r w:rsidRPr="00B15D3B">
        <w:rPr>
          <w:sz w:val="24"/>
          <w:szCs w:val="24"/>
        </w:rPr>
        <w:t>V</w:t>
      </w:r>
      <w:r w:rsidR="009F5E17" w:rsidRPr="00B15D3B">
        <w:rPr>
          <w:sz w:val="24"/>
          <w:szCs w:val="24"/>
          <w:lang w:val="en-US"/>
        </w:rPr>
        <w:t>-</w:t>
      </w:r>
      <w:proofErr w:type="spellStart"/>
      <w:r w:rsidR="009F5E17" w:rsidRPr="00B15D3B">
        <w:rPr>
          <w:sz w:val="24"/>
          <w:szCs w:val="24"/>
          <w:lang w:val="en-US"/>
        </w:rPr>
        <w:t>рівень</w:t>
      </w:r>
      <w:proofErr w:type="spellEnd"/>
    </w:p>
    <w:p w:rsidR="009F5E17" w:rsidRPr="00B15D3B" w:rsidRDefault="009F5E17" w:rsidP="00CD0287">
      <w:pPr>
        <w:pStyle w:val="a3"/>
        <w:rPr>
          <w:sz w:val="24"/>
          <w:szCs w:val="24"/>
        </w:rPr>
      </w:pPr>
    </w:p>
    <w:p w:rsidR="00DB62DC" w:rsidRPr="00B15D3B" w:rsidRDefault="009F5E17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10. Вкажіть, якою  мусить бути  біомаса</w:t>
      </w:r>
      <w:r w:rsidR="00DB62DC" w:rsidRPr="00B15D3B">
        <w:rPr>
          <w:sz w:val="24"/>
          <w:szCs w:val="24"/>
        </w:rPr>
        <w:t xml:space="preserve"> </w:t>
      </w:r>
      <w:r w:rsidRPr="00B15D3B">
        <w:rPr>
          <w:sz w:val="24"/>
          <w:szCs w:val="24"/>
        </w:rPr>
        <w:t xml:space="preserve"> </w:t>
      </w:r>
      <w:proofErr w:type="spellStart"/>
      <w:r w:rsidRPr="00B15D3B">
        <w:rPr>
          <w:sz w:val="24"/>
          <w:szCs w:val="24"/>
        </w:rPr>
        <w:t>консументів</w:t>
      </w:r>
      <w:proofErr w:type="spellEnd"/>
      <w:r w:rsidRPr="00B15D3B">
        <w:rPr>
          <w:sz w:val="24"/>
          <w:szCs w:val="24"/>
        </w:rPr>
        <w:t xml:space="preserve">  </w:t>
      </w:r>
      <w:r w:rsidR="00DB62DC" w:rsidRPr="00B15D3B">
        <w:rPr>
          <w:sz w:val="24"/>
          <w:szCs w:val="24"/>
        </w:rPr>
        <w:t xml:space="preserve"> </w:t>
      </w:r>
      <w:r w:rsidRPr="00B15D3B">
        <w:rPr>
          <w:sz w:val="24"/>
          <w:szCs w:val="24"/>
        </w:rPr>
        <w:t xml:space="preserve">четвертого </w:t>
      </w:r>
      <w:r w:rsidR="00DB62DC" w:rsidRPr="00B15D3B">
        <w:rPr>
          <w:sz w:val="24"/>
          <w:szCs w:val="24"/>
        </w:rPr>
        <w:t xml:space="preserve"> порядку,  якщо  біомаса    </w:t>
      </w:r>
    </w:p>
    <w:p w:rsidR="009F5E17" w:rsidRPr="00B15D3B" w:rsidRDefault="00DB62DC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 xml:space="preserve"> </w:t>
      </w:r>
      <w:r w:rsidR="009F5E17" w:rsidRPr="00B15D3B">
        <w:rPr>
          <w:sz w:val="24"/>
          <w:szCs w:val="24"/>
        </w:rPr>
        <w:t xml:space="preserve">продуцентів  </w:t>
      </w:r>
      <w:r w:rsidRPr="00B15D3B">
        <w:rPr>
          <w:sz w:val="24"/>
          <w:szCs w:val="24"/>
        </w:rPr>
        <w:t xml:space="preserve"> становить  10 тис. т.</w:t>
      </w:r>
    </w:p>
    <w:p w:rsidR="00DB62DC" w:rsidRPr="00B15D3B" w:rsidRDefault="00DB62DC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11.Встановіть  відповідність  між  організмом  і трофічним рівнем  екологічної піраміди,  на якому він  перебуває,   та впишіть у таблицю : рослини, орел, жаба, мікроскопічні гриби, жук.</w:t>
      </w:r>
    </w:p>
    <w:p w:rsidR="00DB62DC" w:rsidRPr="00B15D3B" w:rsidRDefault="00DB62DC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Продуценти</w:t>
      </w:r>
    </w:p>
    <w:p w:rsidR="00DB62DC" w:rsidRPr="00B15D3B" w:rsidRDefault="00DB62DC" w:rsidP="00CD0287">
      <w:pPr>
        <w:pStyle w:val="a3"/>
        <w:rPr>
          <w:sz w:val="24"/>
          <w:szCs w:val="24"/>
        </w:rPr>
      </w:pPr>
      <w:proofErr w:type="spellStart"/>
      <w:r w:rsidRPr="00B15D3B">
        <w:rPr>
          <w:sz w:val="24"/>
          <w:szCs w:val="24"/>
        </w:rPr>
        <w:t>Консумент</w:t>
      </w:r>
      <w:proofErr w:type="spellEnd"/>
      <w:r w:rsidRPr="00B15D3B">
        <w:rPr>
          <w:sz w:val="24"/>
          <w:szCs w:val="24"/>
        </w:rPr>
        <w:t xml:space="preserve">  1 порядку</w:t>
      </w:r>
    </w:p>
    <w:p w:rsidR="00DB62DC" w:rsidRPr="00B15D3B" w:rsidRDefault="00DB62DC" w:rsidP="00CD0287">
      <w:pPr>
        <w:pStyle w:val="a3"/>
        <w:rPr>
          <w:sz w:val="24"/>
          <w:szCs w:val="24"/>
        </w:rPr>
      </w:pPr>
      <w:proofErr w:type="spellStart"/>
      <w:r w:rsidRPr="00B15D3B">
        <w:rPr>
          <w:sz w:val="24"/>
          <w:szCs w:val="24"/>
        </w:rPr>
        <w:t>Консумент</w:t>
      </w:r>
      <w:proofErr w:type="spellEnd"/>
      <w:r w:rsidRPr="00B15D3B">
        <w:rPr>
          <w:sz w:val="24"/>
          <w:szCs w:val="24"/>
        </w:rPr>
        <w:t xml:space="preserve">  2 порядку </w:t>
      </w:r>
    </w:p>
    <w:p w:rsidR="00DB62DC" w:rsidRPr="00B15D3B" w:rsidRDefault="00DB62DC" w:rsidP="00CD0287">
      <w:pPr>
        <w:pStyle w:val="a3"/>
        <w:rPr>
          <w:sz w:val="24"/>
          <w:szCs w:val="24"/>
        </w:rPr>
      </w:pPr>
      <w:proofErr w:type="spellStart"/>
      <w:r w:rsidRPr="00B15D3B">
        <w:rPr>
          <w:sz w:val="24"/>
          <w:szCs w:val="24"/>
        </w:rPr>
        <w:t>Консумент</w:t>
      </w:r>
      <w:proofErr w:type="spellEnd"/>
      <w:r w:rsidRPr="00B15D3B">
        <w:rPr>
          <w:sz w:val="24"/>
          <w:szCs w:val="24"/>
        </w:rPr>
        <w:t xml:space="preserve">  3 порядку</w:t>
      </w:r>
    </w:p>
    <w:p w:rsidR="00DB62DC" w:rsidRPr="00B15D3B" w:rsidRDefault="00DB62DC" w:rsidP="00CD0287">
      <w:pPr>
        <w:pStyle w:val="a3"/>
        <w:rPr>
          <w:sz w:val="24"/>
          <w:szCs w:val="24"/>
        </w:rPr>
      </w:pPr>
      <w:proofErr w:type="spellStart"/>
      <w:r w:rsidRPr="00B15D3B">
        <w:rPr>
          <w:sz w:val="24"/>
          <w:szCs w:val="24"/>
        </w:rPr>
        <w:t>Редуцент</w:t>
      </w:r>
      <w:proofErr w:type="spellEnd"/>
    </w:p>
    <w:p w:rsidR="00D442C2" w:rsidRDefault="00DB62DC" w:rsidP="00CD0287">
      <w:pPr>
        <w:pStyle w:val="a3"/>
        <w:rPr>
          <w:sz w:val="24"/>
          <w:szCs w:val="24"/>
        </w:rPr>
      </w:pPr>
      <w:r w:rsidRPr="00B15D3B">
        <w:rPr>
          <w:sz w:val="24"/>
          <w:szCs w:val="24"/>
        </w:rPr>
        <w:t>12.</w:t>
      </w:r>
      <w:r w:rsidR="00BE7307" w:rsidRPr="00B15D3B">
        <w:rPr>
          <w:sz w:val="24"/>
          <w:szCs w:val="24"/>
        </w:rPr>
        <w:t xml:space="preserve"> </w:t>
      </w:r>
      <w:r w:rsidR="009C71F2">
        <w:rPr>
          <w:sz w:val="24"/>
          <w:szCs w:val="24"/>
        </w:rPr>
        <w:t xml:space="preserve">Назвати пару  організмів, що перебувають  у </w:t>
      </w:r>
      <w:proofErr w:type="spellStart"/>
      <w:r w:rsidR="009C71F2">
        <w:rPr>
          <w:sz w:val="24"/>
          <w:szCs w:val="24"/>
        </w:rPr>
        <w:t>мутуалістичних</w:t>
      </w:r>
      <w:proofErr w:type="spellEnd"/>
      <w:r w:rsidR="009C71F2">
        <w:rPr>
          <w:sz w:val="24"/>
          <w:szCs w:val="24"/>
        </w:rPr>
        <w:t xml:space="preserve"> відносинах:</w:t>
      </w:r>
    </w:p>
    <w:p w:rsidR="009C71F2" w:rsidRPr="00B15D3B" w:rsidRDefault="004C0E6D" w:rsidP="00CD0287">
      <w:pPr>
        <w:pStyle w:val="a3"/>
        <w:rPr>
          <w:sz w:val="24"/>
          <w:szCs w:val="24"/>
        </w:rPr>
      </w:pPr>
      <w:r>
        <w:rPr>
          <w:sz w:val="24"/>
          <w:szCs w:val="24"/>
        </w:rPr>
        <w:t>ц</w:t>
      </w:r>
      <w:r w:rsidR="009C71F2">
        <w:rPr>
          <w:sz w:val="24"/>
          <w:szCs w:val="24"/>
        </w:rPr>
        <w:t>іп</w:t>
      </w:r>
      <w:r>
        <w:rPr>
          <w:sz w:val="24"/>
          <w:szCs w:val="24"/>
          <w:lang w:val="en-US"/>
        </w:rPr>
        <w:t>`</w:t>
      </w:r>
      <w:r w:rsidR="009C71F2">
        <w:rPr>
          <w:sz w:val="24"/>
          <w:szCs w:val="24"/>
        </w:rPr>
        <w:t>як-</w:t>
      </w:r>
      <w:r>
        <w:rPr>
          <w:sz w:val="24"/>
          <w:szCs w:val="24"/>
        </w:rPr>
        <w:t>людина, ховрах- миша,  рак-самітник-актинія.</w:t>
      </w:r>
    </w:p>
    <w:p w:rsidR="00D442C2" w:rsidRDefault="00D442C2" w:rsidP="00CD0287">
      <w:pPr>
        <w:pStyle w:val="a3"/>
      </w:pPr>
    </w:p>
    <w:p w:rsidR="00D442C2" w:rsidRDefault="00D442C2" w:rsidP="00CD0287">
      <w:pPr>
        <w:pStyle w:val="a3"/>
      </w:pPr>
    </w:p>
    <w:p w:rsidR="00D442C2" w:rsidRDefault="00D442C2" w:rsidP="00CD0287">
      <w:pPr>
        <w:pStyle w:val="a3"/>
      </w:pPr>
    </w:p>
    <w:p w:rsidR="00D442C2" w:rsidRDefault="00D442C2" w:rsidP="00CD0287">
      <w:pPr>
        <w:pStyle w:val="a3"/>
      </w:pPr>
    </w:p>
    <w:p w:rsidR="00D442C2" w:rsidRDefault="00D442C2" w:rsidP="00CD0287">
      <w:pPr>
        <w:pStyle w:val="a3"/>
      </w:pPr>
      <w:bookmarkStart w:id="0" w:name="_GoBack"/>
      <w:bookmarkEnd w:id="0"/>
    </w:p>
    <w:p w:rsidR="00D442C2" w:rsidRDefault="00D442C2" w:rsidP="00CD0287">
      <w:pPr>
        <w:pStyle w:val="a3"/>
      </w:pPr>
    </w:p>
    <w:p w:rsidR="009E321F" w:rsidRDefault="009E321F" w:rsidP="00BE7307">
      <w:pPr>
        <w:pStyle w:val="a3"/>
        <w:rPr>
          <w:sz w:val="24"/>
          <w:szCs w:val="24"/>
          <w:lang w:val="en-US"/>
        </w:rPr>
      </w:pPr>
    </w:p>
    <w:p w:rsidR="00D442C2" w:rsidRPr="009F5E17" w:rsidRDefault="00D442C2" w:rsidP="00CD0287">
      <w:pPr>
        <w:pStyle w:val="a3"/>
      </w:pPr>
    </w:p>
    <w:sectPr w:rsidR="00D442C2" w:rsidRPr="009F5E17" w:rsidSect="003A6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87"/>
    <w:rsid w:val="00116196"/>
    <w:rsid w:val="00151B25"/>
    <w:rsid w:val="001E6F0C"/>
    <w:rsid w:val="0021018F"/>
    <w:rsid w:val="00224344"/>
    <w:rsid w:val="003A6112"/>
    <w:rsid w:val="003E7730"/>
    <w:rsid w:val="004C0E6D"/>
    <w:rsid w:val="005A6727"/>
    <w:rsid w:val="0064266D"/>
    <w:rsid w:val="0075372A"/>
    <w:rsid w:val="00780DDB"/>
    <w:rsid w:val="00787341"/>
    <w:rsid w:val="00822C21"/>
    <w:rsid w:val="009731FC"/>
    <w:rsid w:val="00986286"/>
    <w:rsid w:val="009C71F2"/>
    <w:rsid w:val="009E321F"/>
    <w:rsid w:val="009F5E17"/>
    <w:rsid w:val="00A80AEC"/>
    <w:rsid w:val="00B1309B"/>
    <w:rsid w:val="00B15D3B"/>
    <w:rsid w:val="00B24ABC"/>
    <w:rsid w:val="00BD091F"/>
    <w:rsid w:val="00BD1D20"/>
    <w:rsid w:val="00BE7307"/>
    <w:rsid w:val="00C77E33"/>
    <w:rsid w:val="00C8462B"/>
    <w:rsid w:val="00CD0287"/>
    <w:rsid w:val="00D442C2"/>
    <w:rsid w:val="00DB62DC"/>
    <w:rsid w:val="00DC27D8"/>
    <w:rsid w:val="00DF6A7F"/>
    <w:rsid w:val="00E5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A9F3"/>
  <w15:docId w15:val="{2C8D6D82-0ABD-46E3-9C37-4C47167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dcterms:created xsi:type="dcterms:W3CDTF">2020-04-29T16:39:00Z</dcterms:created>
  <dcterms:modified xsi:type="dcterms:W3CDTF">2020-04-29T16:39:00Z</dcterms:modified>
</cp:coreProperties>
</file>