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BF7F68">
      <w:pPr>
        <w:rPr>
          <w:sz w:val="32"/>
          <w:szCs w:val="32"/>
        </w:rPr>
      </w:pPr>
      <w:r>
        <w:rPr>
          <w:sz w:val="32"/>
          <w:szCs w:val="32"/>
          <w:lang w:val="ru-RU"/>
        </w:rPr>
        <w:t>13</w:t>
      </w:r>
      <w:r w:rsidR="000770FB">
        <w:rPr>
          <w:sz w:val="32"/>
          <w:szCs w:val="32"/>
          <w:lang w:val="ru-RU"/>
        </w:rPr>
        <w:t>.04</w:t>
      </w:r>
      <w:r w:rsidR="00335434" w:rsidRPr="00335434">
        <w:rPr>
          <w:sz w:val="32"/>
          <w:szCs w:val="32"/>
        </w:rPr>
        <w:t>.20</w:t>
      </w:r>
    </w:p>
    <w:p w:rsidR="00BF7F68" w:rsidRPr="00E32625" w:rsidRDefault="00BF7F68" w:rsidP="00BF7F68">
      <w:pPr>
        <w:rPr>
          <w:rFonts w:eastAsia="Tinos" w:cs="Tinos"/>
          <w:b/>
          <w:sz w:val="28"/>
          <w:szCs w:val="28"/>
        </w:rPr>
      </w:pPr>
      <w:r w:rsidRPr="00417597">
        <w:rPr>
          <w:rFonts w:cs="Times New Roman"/>
          <w:b/>
          <w:sz w:val="28"/>
          <w:szCs w:val="28"/>
        </w:rPr>
        <w:t xml:space="preserve">Методи розв’язування </w:t>
      </w:r>
      <w:proofErr w:type="spellStart"/>
      <w:r w:rsidRPr="00417597">
        <w:rPr>
          <w:rFonts w:cs="Times New Roman"/>
          <w:b/>
          <w:sz w:val="28"/>
          <w:szCs w:val="28"/>
        </w:rPr>
        <w:t>нерівностей</w:t>
      </w:r>
      <w:proofErr w:type="spellEnd"/>
      <w:r w:rsidRPr="00417597">
        <w:rPr>
          <w:rFonts w:cs="Times New Roman"/>
          <w:b/>
          <w:sz w:val="28"/>
          <w:szCs w:val="28"/>
        </w:rPr>
        <w:t xml:space="preserve"> з однією змінною.</w:t>
      </w:r>
      <w:r w:rsidRPr="00A654D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Повторення</w:t>
      </w:r>
    </w:p>
    <w:p w:rsidR="00BF7F68" w:rsidRDefault="00BF7F68" w:rsidP="00BF7F68">
      <w:pPr>
        <w:rPr>
          <w:rFonts w:eastAsia="Tinos" w:cs="Tinos"/>
          <w:sz w:val="28"/>
          <w:szCs w:val="28"/>
          <w:lang w:val="ru-RU"/>
        </w:rPr>
      </w:pPr>
      <w:proofErr w:type="spellStart"/>
      <w:r>
        <w:rPr>
          <w:rFonts w:eastAsia="Tinos" w:cs="Tinos"/>
          <w:sz w:val="28"/>
          <w:szCs w:val="28"/>
          <w:lang w:val="ru-RU"/>
        </w:rPr>
        <w:t>Необхідний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теоретичний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матеріал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у </w:t>
      </w:r>
      <w:proofErr w:type="spellStart"/>
      <w:r>
        <w:rPr>
          <w:rFonts w:eastAsia="Tinos" w:cs="Tinos"/>
          <w:sz w:val="28"/>
          <w:szCs w:val="28"/>
          <w:lang w:val="ru-RU"/>
        </w:rPr>
        <w:t>збірнику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Капіносова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тема 9 (ст. 172). </w:t>
      </w:r>
      <w:proofErr w:type="spellStart"/>
      <w:r>
        <w:rPr>
          <w:rFonts w:eastAsia="Tinos" w:cs="Tinos"/>
          <w:sz w:val="28"/>
          <w:szCs w:val="28"/>
          <w:lang w:val="ru-RU"/>
        </w:rPr>
        <w:t>Розвя'зати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завдання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9.1-9.45. </w:t>
      </w:r>
    </w:p>
    <w:p w:rsidR="00335434" w:rsidRPr="000770FB" w:rsidRDefault="000770FB">
      <w:pPr>
        <w:rPr>
          <w:sz w:val="32"/>
          <w:szCs w:val="32"/>
          <w:lang w:val="ru-RU"/>
        </w:rPr>
      </w:pPr>
      <w:r w:rsidRPr="000770FB">
        <w:rPr>
          <w:noProof/>
          <w:lang w:val="ru-RU" w:eastAsia="ru-RU"/>
        </w:rPr>
        <w:lastRenderedPageBreak/>
        <w:t xml:space="preserve">    </w:t>
      </w:r>
      <w:r w:rsidR="00BF7F68">
        <w:rPr>
          <w:noProof/>
          <w:lang w:val="ru-RU" w:eastAsia="ru-RU"/>
        </w:rPr>
        <w:drawing>
          <wp:inline distT="0" distB="0" distL="0" distR="0" wp14:anchorId="00AF9AF8" wp14:editId="76B7102F">
            <wp:extent cx="4972050" cy="710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19DF2512" wp14:editId="0F22CE5D">
            <wp:extent cx="5324475" cy="683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6180C890" wp14:editId="0E2D7C7C">
            <wp:extent cx="5229225" cy="7229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48B0418D" wp14:editId="0BA96A1F">
            <wp:extent cx="5153025" cy="7105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38C9FFAB" wp14:editId="542383EE">
            <wp:extent cx="5057775" cy="7048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0CC02793" wp14:editId="15DB4861">
            <wp:extent cx="5048250" cy="6781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F68" w:rsidRPr="00BF7F68">
        <w:rPr>
          <w:noProof/>
          <w:lang w:val="ru-RU" w:eastAsia="ru-RU"/>
        </w:rPr>
        <w:t xml:space="preserve"> </w:t>
      </w:r>
      <w:r w:rsidR="00BF7F68">
        <w:rPr>
          <w:noProof/>
          <w:lang w:val="ru-RU" w:eastAsia="ru-RU"/>
        </w:rPr>
        <w:lastRenderedPageBreak/>
        <w:drawing>
          <wp:inline distT="0" distB="0" distL="0" distR="0" wp14:anchorId="39FDC869" wp14:editId="4F18842B">
            <wp:extent cx="5162550" cy="5657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434" w:rsidRPr="000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770FB"/>
    <w:rsid w:val="000C495B"/>
    <w:rsid w:val="0017110F"/>
    <w:rsid w:val="00185A8B"/>
    <w:rsid w:val="00335434"/>
    <w:rsid w:val="00371797"/>
    <w:rsid w:val="004D775E"/>
    <w:rsid w:val="004F3CEB"/>
    <w:rsid w:val="005242D6"/>
    <w:rsid w:val="00545F50"/>
    <w:rsid w:val="005D73E2"/>
    <w:rsid w:val="006B0F9E"/>
    <w:rsid w:val="006F417E"/>
    <w:rsid w:val="007601DD"/>
    <w:rsid w:val="009A6357"/>
    <w:rsid w:val="00A05209"/>
    <w:rsid w:val="00B07A97"/>
    <w:rsid w:val="00B432A9"/>
    <w:rsid w:val="00BD332F"/>
    <w:rsid w:val="00BF7F68"/>
    <w:rsid w:val="00DB10F4"/>
    <w:rsid w:val="00DD328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07D9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2020-04-12T12:15:00Z</dcterms:created>
  <dcterms:modified xsi:type="dcterms:W3CDTF">2020-04-12T12:17:00Z</dcterms:modified>
</cp:coreProperties>
</file>