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2B" w:rsidRPr="00A84E45" w:rsidRDefault="00D2412B" w:rsidP="00D2412B">
      <w:pPr>
        <w:rPr>
          <w:sz w:val="20"/>
          <w:szCs w:val="20"/>
          <w:lang w:val="ru-RU"/>
        </w:rPr>
      </w:pPr>
      <w:r w:rsidRPr="00A84E45">
        <w:rPr>
          <w:sz w:val="20"/>
          <w:szCs w:val="20"/>
          <w:lang w:val="en-US"/>
        </w:rPr>
        <w:t>II</w:t>
      </w:r>
      <w:r w:rsidRPr="00A84E45">
        <w:rPr>
          <w:sz w:val="20"/>
          <w:szCs w:val="20"/>
          <w:lang w:val="ru-RU"/>
        </w:rPr>
        <w:t>-В</w:t>
      </w:r>
    </w:p>
    <w:p w:rsidR="00D2412B" w:rsidRPr="00A84E45" w:rsidRDefault="00D2412B" w:rsidP="00D2412B">
      <w:pPr>
        <w:rPr>
          <w:sz w:val="20"/>
          <w:szCs w:val="20"/>
        </w:rPr>
      </w:pPr>
      <w:r w:rsidRPr="00A84E45">
        <w:rPr>
          <w:sz w:val="20"/>
          <w:szCs w:val="20"/>
          <w:lang w:val="en-US"/>
        </w:rPr>
        <w:t>I</w:t>
      </w:r>
      <w:r w:rsidRPr="00A84E45">
        <w:rPr>
          <w:sz w:val="20"/>
          <w:szCs w:val="20"/>
          <w:lang w:val="ru-RU"/>
        </w:rPr>
        <w:t>-</w:t>
      </w:r>
      <w:proofErr w:type="spellStart"/>
      <w:r w:rsidRPr="00A84E45">
        <w:rPr>
          <w:sz w:val="20"/>
          <w:szCs w:val="20"/>
          <w:lang w:val="ru-RU"/>
        </w:rPr>
        <w:t>рівень</w:t>
      </w:r>
      <w:proofErr w:type="spellEnd"/>
    </w:p>
    <w:p w:rsidR="00D2412B" w:rsidRPr="00A84E45" w:rsidRDefault="00D2412B" w:rsidP="00D2412B">
      <w:pPr>
        <w:pStyle w:val="a3"/>
        <w:rPr>
          <w:sz w:val="20"/>
          <w:szCs w:val="20"/>
        </w:rPr>
      </w:pPr>
      <w:r w:rsidRPr="00A84E45">
        <w:rPr>
          <w:sz w:val="20"/>
          <w:szCs w:val="20"/>
        </w:rPr>
        <w:t xml:space="preserve">1.Укажіть рівень організації живого, на якому відбувається утворення статевих клітин та запліднення:  </w:t>
      </w:r>
    </w:p>
    <w:p w:rsidR="00D2412B" w:rsidRPr="00A84E45" w:rsidRDefault="00D2412B" w:rsidP="00D2412B">
      <w:pPr>
        <w:pStyle w:val="a3"/>
        <w:rPr>
          <w:sz w:val="20"/>
          <w:szCs w:val="20"/>
        </w:rPr>
      </w:pPr>
      <w:r w:rsidRPr="00A84E45">
        <w:rPr>
          <w:sz w:val="20"/>
          <w:szCs w:val="20"/>
        </w:rPr>
        <w:t xml:space="preserve">молекулярний, клітинний, </w:t>
      </w:r>
      <w:proofErr w:type="spellStart"/>
      <w:r w:rsidRPr="00A84E45">
        <w:rPr>
          <w:sz w:val="20"/>
          <w:szCs w:val="20"/>
        </w:rPr>
        <w:t>організмовий</w:t>
      </w:r>
      <w:proofErr w:type="spellEnd"/>
      <w:r w:rsidRPr="00A84E45">
        <w:rPr>
          <w:sz w:val="20"/>
          <w:szCs w:val="20"/>
        </w:rPr>
        <w:t>,</w:t>
      </w:r>
      <w:r w:rsidR="006C70D7">
        <w:rPr>
          <w:sz w:val="20"/>
          <w:szCs w:val="20"/>
        </w:rPr>
        <w:t xml:space="preserve"> </w:t>
      </w:r>
      <w:r w:rsidRPr="00A84E45">
        <w:rPr>
          <w:sz w:val="20"/>
          <w:szCs w:val="20"/>
        </w:rPr>
        <w:t xml:space="preserve"> </w:t>
      </w:r>
      <w:proofErr w:type="spellStart"/>
      <w:r w:rsidRPr="00A84E45">
        <w:rPr>
          <w:sz w:val="20"/>
          <w:szCs w:val="20"/>
        </w:rPr>
        <w:t>екосистемний</w:t>
      </w:r>
      <w:proofErr w:type="spellEnd"/>
      <w:r w:rsidRPr="00A84E45">
        <w:rPr>
          <w:sz w:val="20"/>
          <w:szCs w:val="20"/>
        </w:rPr>
        <w:t>..</w:t>
      </w:r>
    </w:p>
    <w:p w:rsidR="00D2412B" w:rsidRPr="00A84E45" w:rsidRDefault="00D2412B" w:rsidP="00D2412B">
      <w:pPr>
        <w:pStyle w:val="a3"/>
        <w:rPr>
          <w:sz w:val="20"/>
          <w:szCs w:val="20"/>
        </w:rPr>
      </w:pPr>
      <w:r w:rsidRPr="00A84E45">
        <w:rPr>
          <w:sz w:val="20"/>
          <w:szCs w:val="20"/>
        </w:rPr>
        <w:t>2.Процес індивідуального    розвитку організму називається:</w:t>
      </w:r>
    </w:p>
    <w:p w:rsidR="00D2412B" w:rsidRPr="00A84E45" w:rsidRDefault="00D2412B" w:rsidP="00D2412B">
      <w:pPr>
        <w:pStyle w:val="a3"/>
        <w:rPr>
          <w:sz w:val="20"/>
          <w:szCs w:val="20"/>
        </w:rPr>
      </w:pPr>
      <w:r w:rsidRPr="00A84E45">
        <w:rPr>
          <w:sz w:val="20"/>
          <w:szCs w:val="20"/>
        </w:rPr>
        <w:t>філогенез, онтогенез, ембріогенез, еволюція.</w:t>
      </w:r>
    </w:p>
    <w:p w:rsidR="00D2412B" w:rsidRPr="00A84E45" w:rsidRDefault="00D2412B" w:rsidP="00D2412B">
      <w:pPr>
        <w:pStyle w:val="a3"/>
        <w:rPr>
          <w:sz w:val="20"/>
          <w:szCs w:val="20"/>
        </w:rPr>
      </w:pPr>
      <w:r w:rsidRPr="00A84E45">
        <w:rPr>
          <w:sz w:val="20"/>
          <w:szCs w:val="20"/>
        </w:rPr>
        <w:t>3. Ембріональний розвиток  це процес, що  починається  заплідненням  і закінчується:</w:t>
      </w:r>
    </w:p>
    <w:p w:rsidR="00D2412B" w:rsidRPr="00A84E45" w:rsidRDefault="00D2412B" w:rsidP="00D2412B">
      <w:pPr>
        <w:pStyle w:val="a3"/>
        <w:rPr>
          <w:sz w:val="20"/>
          <w:szCs w:val="20"/>
        </w:rPr>
      </w:pPr>
      <w:r w:rsidRPr="00A84E45">
        <w:rPr>
          <w:sz w:val="20"/>
          <w:szCs w:val="20"/>
        </w:rPr>
        <w:t>утворенням зиготи,  статевим  дозріванням, народженням,смертю організму.</w:t>
      </w:r>
    </w:p>
    <w:p w:rsidR="00D2412B" w:rsidRPr="006C70D7" w:rsidRDefault="00D2412B" w:rsidP="00D2412B">
      <w:pPr>
        <w:pStyle w:val="a3"/>
        <w:rPr>
          <w:sz w:val="20"/>
          <w:szCs w:val="20"/>
          <w:lang w:val="ru-RU"/>
        </w:rPr>
      </w:pPr>
      <w:r w:rsidRPr="00A84E45">
        <w:rPr>
          <w:sz w:val="20"/>
          <w:szCs w:val="20"/>
        </w:rPr>
        <w:t>4.Укажіть  хімічний онкогенний фактор:</w:t>
      </w:r>
    </w:p>
    <w:p w:rsidR="00D2412B" w:rsidRPr="00A84E45" w:rsidRDefault="00D2412B" w:rsidP="00D2412B">
      <w:pPr>
        <w:pStyle w:val="a3"/>
        <w:rPr>
          <w:sz w:val="20"/>
          <w:szCs w:val="20"/>
        </w:rPr>
      </w:pPr>
      <w:r w:rsidRPr="00A84E45">
        <w:rPr>
          <w:sz w:val="20"/>
          <w:szCs w:val="20"/>
        </w:rPr>
        <w:t>віруси, гербіциди, ультрафіолетове випромінювання, іонізуюче опромінення.</w:t>
      </w:r>
    </w:p>
    <w:p w:rsidR="00D2412B" w:rsidRPr="00A84E45" w:rsidRDefault="00D2412B" w:rsidP="00D2412B">
      <w:pPr>
        <w:pStyle w:val="a3"/>
        <w:rPr>
          <w:sz w:val="20"/>
          <w:szCs w:val="20"/>
        </w:rPr>
      </w:pPr>
      <w:r w:rsidRPr="00A84E45">
        <w:rPr>
          <w:sz w:val="20"/>
          <w:szCs w:val="20"/>
        </w:rPr>
        <w:t>5.Мітоз включає:</w:t>
      </w:r>
    </w:p>
    <w:p w:rsidR="00D2412B" w:rsidRPr="00A84E45" w:rsidRDefault="00D2412B" w:rsidP="00D2412B">
      <w:pPr>
        <w:pStyle w:val="a3"/>
        <w:rPr>
          <w:sz w:val="20"/>
          <w:szCs w:val="20"/>
        </w:rPr>
      </w:pPr>
      <w:r w:rsidRPr="00A84E45">
        <w:rPr>
          <w:sz w:val="20"/>
          <w:szCs w:val="20"/>
        </w:rPr>
        <w:t xml:space="preserve">синтетичний період, анафазу  , </w:t>
      </w:r>
      <w:proofErr w:type="spellStart"/>
      <w:r w:rsidRPr="00A84E45">
        <w:rPr>
          <w:sz w:val="20"/>
          <w:szCs w:val="20"/>
        </w:rPr>
        <w:t>пресинтетичний</w:t>
      </w:r>
      <w:proofErr w:type="spellEnd"/>
      <w:r w:rsidRPr="00A84E45">
        <w:rPr>
          <w:sz w:val="20"/>
          <w:szCs w:val="20"/>
        </w:rPr>
        <w:t xml:space="preserve"> період,  </w:t>
      </w:r>
      <w:proofErr w:type="spellStart"/>
      <w:r w:rsidRPr="00A84E45">
        <w:rPr>
          <w:sz w:val="20"/>
          <w:szCs w:val="20"/>
        </w:rPr>
        <w:t>постсинтетичний</w:t>
      </w:r>
      <w:proofErr w:type="spellEnd"/>
      <w:r w:rsidRPr="00A84E45">
        <w:rPr>
          <w:sz w:val="20"/>
          <w:szCs w:val="20"/>
        </w:rPr>
        <w:t xml:space="preserve"> період.</w:t>
      </w:r>
    </w:p>
    <w:p w:rsidR="00D2412B" w:rsidRPr="00A84E45" w:rsidRDefault="00D2412B" w:rsidP="00D2412B">
      <w:pPr>
        <w:pStyle w:val="a3"/>
        <w:rPr>
          <w:sz w:val="20"/>
          <w:szCs w:val="20"/>
        </w:rPr>
      </w:pPr>
      <w:r w:rsidRPr="00A84E45">
        <w:rPr>
          <w:sz w:val="20"/>
          <w:szCs w:val="20"/>
        </w:rPr>
        <w:t xml:space="preserve">6.Як називають спосіб трансплантації,  за якого донором  трансплантата є організм того ж виду,  але відрізняється від реципієнта: </w:t>
      </w:r>
    </w:p>
    <w:p w:rsidR="00D2412B" w:rsidRPr="00A84E45" w:rsidRDefault="00D2412B" w:rsidP="00D2412B">
      <w:pPr>
        <w:pStyle w:val="a3"/>
        <w:rPr>
          <w:sz w:val="20"/>
          <w:szCs w:val="20"/>
        </w:rPr>
      </w:pPr>
      <w:r w:rsidRPr="00A84E45">
        <w:rPr>
          <w:sz w:val="20"/>
          <w:szCs w:val="20"/>
        </w:rPr>
        <w:t xml:space="preserve">аутотрансплантація,  </w:t>
      </w:r>
      <w:proofErr w:type="spellStart"/>
      <w:r w:rsidRPr="00A84E45">
        <w:rPr>
          <w:sz w:val="20"/>
          <w:szCs w:val="20"/>
        </w:rPr>
        <w:t>ізотрансплантація</w:t>
      </w:r>
      <w:proofErr w:type="spellEnd"/>
      <w:r w:rsidRPr="00A84E45">
        <w:rPr>
          <w:sz w:val="20"/>
          <w:szCs w:val="20"/>
        </w:rPr>
        <w:t xml:space="preserve"> , </w:t>
      </w:r>
      <w:proofErr w:type="spellStart"/>
      <w:r w:rsidRPr="00A84E45">
        <w:rPr>
          <w:sz w:val="20"/>
          <w:szCs w:val="20"/>
        </w:rPr>
        <w:t>аллотрансплантація</w:t>
      </w:r>
      <w:proofErr w:type="spellEnd"/>
      <w:r w:rsidRPr="00A84E45">
        <w:rPr>
          <w:sz w:val="20"/>
          <w:szCs w:val="20"/>
        </w:rPr>
        <w:t xml:space="preserve">,  </w:t>
      </w:r>
      <w:proofErr w:type="spellStart"/>
      <w:r w:rsidRPr="00A84E45">
        <w:rPr>
          <w:sz w:val="20"/>
          <w:szCs w:val="20"/>
        </w:rPr>
        <w:t>ксенотрансплантація</w:t>
      </w:r>
      <w:proofErr w:type="spellEnd"/>
      <w:r w:rsidRPr="00A84E45">
        <w:rPr>
          <w:sz w:val="20"/>
          <w:szCs w:val="20"/>
        </w:rPr>
        <w:t>.</w:t>
      </w:r>
    </w:p>
    <w:p w:rsidR="00D2412B" w:rsidRPr="00A84E45" w:rsidRDefault="00D2412B" w:rsidP="00D2412B">
      <w:pPr>
        <w:pStyle w:val="a3"/>
        <w:rPr>
          <w:sz w:val="20"/>
          <w:szCs w:val="20"/>
        </w:rPr>
      </w:pPr>
    </w:p>
    <w:p w:rsidR="00D2412B" w:rsidRPr="00A84E45" w:rsidRDefault="00D2412B" w:rsidP="00D2412B">
      <w:pPr>
        <w:pStyle w:val="a3"/>
        <w:rPr>
          <w:sz w:val="20"/>
          <w:szCs w:val="20"/>
        </w:rPr>
      </w:pPr>
      <w:r w:rsidRPr="00A84E45">
        <w:rPr>
          <w:sz w:val="20"/>
          <w:szCs w:val="20"/>
          <w:lang w:val="en-US"/>
        </w:rPr>
        <w:t>II</w:t>
      </w:r>
      <w:proofErr w:type="spellStart"/>
      <w:r w:rsidRPr="00A84E45">
        <w:rPr>
          <w:sz w:val="20"/>
          <w:szCs w:val="20"/>
        </w:rPr>
        <w:t>-рівень</w:t>
      </w:r>
      <w:proofErr w:type="spellEnd"/>
    </w:p>
    <w:p w:rsidR="00D2412B" w:rsidRPr="00A84E45" w:rsidRDefault="00D2412B" w:rsidP="00D2412B">
      <w:pPr>
        <w:pStyle w:val="a3"/>
        <w:rPr>
          <w:sz w:val="20"/>
          <w:szCs w:val="20"/>
        </w:rPr>
      </w:pPr>
    </w:p>
    <w:p w:rsidR="00D2412B" w:rsidRPr="00A84E45" w:rsidRDefault="00D2412B" w:rsidP="00D2412B">
      <w:pPr>
        <w:pStyle w:val="a3"/>
        <w:rPr>
          <w:sz w:val="20"/>
          <w:szCs w:val="20"/>
        </w:rPr>
      </w:pPr>
      <w:r w:rsidRPr="00A84E45">
        <w:rPr>
          <w:sz w:val="20"/>
          <w:szCs w:val="20"/>
        </w:rPr>
        <w:t>7.Протягом клітинного циклу  білки синтезуються в:</w:t>
      </w:r>
    </w:p>
    <w:p w:rsidR="00D2412B" w:rsidRPr="00A84E45" w:rsidRDefault="00D2412B" w:rsidP="00D2412B">
      <w:pPr>
        <w:pStyle w:val="a3"/>
        <w:rPr>
          <w:sz w:val="20"/>
          <w:szCs w:val="20"/>
        </w:rPr>
      </w:pPr>
      <w:r w:rsidRPr="00A84E45">
        <w:rPr>
          <w:sz w:val="20"/>
          <w:szCs w:val="20"/>
        </w:rPr>
        <w:t>профазі інтерфазі, метафазі, анафазі.</w:t>
      </w:r>
    </w:p>
    <w:p w:rsidR="00D2412B" w:rsidRPr="00A84E45" w:rsidRDefault="00D2412B" w:rsidP="00D2412B">
      <w:pPr>
        <w:pStyle w:val="a3"/>
        <w:rPr>
          <w:sz w:val="20"/>
          <w:szCs w:val="20"/>
        </w:rPr>
      </w:pPr>
      <w:r w:rsidRPr="00A84E45">
        <w:rPr>
          <w:sz w:val="20"/>
          <w:szCs w:val="20"/>
        </w:rPr>
        <w:t>8.У ході мейозу, з 1 материнської клітини в процесі  сперматогенезу, утворюються:</w:t>
      </w:r>
    </w:p>
    <w:p w:rsidR="00D2412B" w:rsidRPr="00A84E45" w:rsidRDefault="00D2412B" w:rsidP="00D2412B">
      <w:pPr>
        <w:pStyle w:val="a3"/>
        <w:rPr>
          <w:sz w:val="20"/>
          <w:szCs w:val="20"/>
        </w:rPr>
      </w:pPr>
      <w:r w:rsidRPr="00A84E45">
        <w:rPr>
          <w:sz w:val="20"/>
          <w:szCs w:val="20"/>
        </w:rPr>
        <w:t>1 сперматозоїд, 1 яйцеклітина, 2  сперматозоїди,  4 сперматозоїди.</w:t>
      </w:r>
    </w:p>
    <w:p w:rsidR="00D2412B" w:rsidRPr="00A84E45" w:rsidRDefault="00D2412B" w:rsidP="00D2412B">
      <w:pPr>
        <w:pStyle w:val="a3"/>
        <w:rPr>
          <w:sz w:val="20"/>
          <w:szCs w:val="20"/>
        </w:rPr>
      </w:pPr>
      <w:r w:rsidRPr="00A84E45">
        <w:rPr>
          <w:sz w:val="20"/>
          <w:szCs w:val="20"/>
        </w:rPr>
        <w:t>9. Зародкові листки  тварин  формуються  в процесі:</w:t>
      </w:r>
    </w:p>
    <w:p w:rsidR="00D2412B" w:rsidRPr="00A84E45" w:rsidRDefault="00D2412B" w:rsidP="00D2412B">
      <w:pPr>
        <w:pStyle w:val="a3"/>
        <w:rPr>
          <w:sz w:val="20"/>
          <w:szCs w:val="20"/>
        </w:rPr>
      </w:pPr>
      <w:r w:rsidRPr="00A84E45">
        <w:rPr>
          <w:sz w:val="20"/>
          <w:szCs w:val="20"/>
        </w:rPr>
        <w:t xml:space="preserve">бластуляції, гаструляції, </w:t>
      </w:r>
      <w:proofErr w:type="spellStart"/>
      <w:r w:rsidRPr="00A84E45">
        <w:rPr>
          <w:sz w:val="20"/>
          <w:szCs w:val="20"/>
        </w:rPr>
        <w:t>нейруляції</w:t>
      </w:r>
      <w:proofErr w:type="spellEnd"/>
      <w:r w:rsidRPr="00A84E45">
        <w:rPr>
          <w:sz w:val="20"/>
          <w:szCs w:val="20"/>
        </w:rPr>
        <w:t>, органогенезу.</w:t>
      </w:r>
    </w:p>
    <w:p w:rsidR="00D2412B" w:rsidRPr="00A84E45" w:rsidRDefault="00D2412B" w:rsidP="00D2412B">
      <w:pPr>
        <w:pStyle w:val="a3"/>
        <w:rPr>
          <w:sz w:val="20"/>
          <w:szCs w:val="20"/>
        </w:rPr>
      </w:pPr>
    </w:p>
    <w:p w:rsidR="00D2412B" w:rsidRPr="00A84E45" w:rsidRDefault="00D2412B" w:rsidP="00D2412B">
      <w:pPr>
        <w:pStyle w:val="a3"/>
        <w:rPr>
          <w:sz w:val="20"/>
          <w:szCs w:val="20"/>
        </w:rPr>
      </w:pPr>
      <w:r w:rsidRPr="00A84E45">
        <w:rPr>
          <w:sz w:val="20"/>
          <w:szCs w:val="20"/>
          <w:lang w:val="en-US"/>
        </w:rPr>
        <w:t>III</w:t>
      </w:r>
      <w:r w:rsidRPr="00A84E45">
        <w:rPr>
          <w:sz w:val="20"/>
          <w:szCs w:val="20"/>
          <w:lang w:val="ru-RU"/>
        </w:rPr>
        <w:t>-</w:t>
      </w:r>
      <w:proofErr w:type="spellStart"/>
      <w:r w:rsidRPr="00A84E45">
        <w:rPr>
          <w:sz w:val="20"/>
          <w:szCs w:val="20"/>
          <w:lang w:val="ru-RU"/>
        </w:rPr>
        <w:t>рівень</w:t>
      </w:r>
      <w:proofErr w:type="spellEnd"/>
    </w:p>
    <w:p w:rsidR="00D2412B" w:rsidRPr="00A84E45" w:rsidRDefault="00D2412B" w:rsidP="00D2412B">
      <w:pPr>
        <w:pStyle w:val="a3"/>
        <w:rPr>
          <w:sz w:val="20"/>
          <w:szCs w:val="20"/>
        </w:rPr>
      </w:pPr>
    </w:p>
    <w:p w:rsidR="00D2412B" w:rsidRPr="00A84E45" w:rsidRDefault="00D2412B" w:rsidP="00D2412B">
      <w:pPr>
        <w:pStyle w:val="a3"/>
        <w:rPr>
          <w:sz w:val="20"/>
          <w:szCs w:val="20"/>
        </w:rPr>
      </w:pPr>
      <w:r w:rsidRPr="00A84E45">
        <w:rPr>
          <w:sz w:val="20"/>
          <w:szCs w:val="20"/>
        </w:rPr>
        <w:t>10.Прикладом фізіологічної  регенерації можна назвати::</w:t>
      </w:r>
    </w:p>
    <w:p w:rsidR="00D2412B" w:rsidRPr="00A84E45" w:rsidRDefault="00D2412B" w:rsidP="00D2412B">
      <w:pPr>
        <w:pStyle w:val="a3"/>
        <w:rPr>
          <w:sz w:val="20"/>
          <w:szCs w:val="20"/>
        </w:rPr>
      </w:pPr>
      <w:r w:rsidRPr="00A84E45">
        <w:rPr>
          <w:sz w:val="20"/>
          <w:szCs w:val="20"/>
        </w:rPr>
        <w:t xml:space="preserve">утворення </w:t>
      </w:r>
      <w:r w:rsidR="006C70D7">
        <w:rPr>
          <w:sz w:val="20"/>
          <w:szCs w:val="20"/>
        </w:rPr>
        <w:t xml:space="preserve">колоїдного   рубця,  формування   </w:t>
      </w:r>
      <w:r w:rsidRPr="00A84E45">
        <w:rPr>
          <w:sz w:val="20"/>
          <w:szCs w:val="20"/>
        </w:rPr>
        <w:t>несправжнього суглоба, дозрівання та розмноження клі</w:t>
      </w:r>
      <w:r w:rsidR="006C70D7">
        <w:rPr>
          <w:sz w:val="20"/>
          <w:szCs w:val="20"/>
        </w:rPr>
        <w:t>тин червоного кісткового мозку.</w:t>
      </w:r>
    </w:p>
    <w:p w:rsidR="00D2412B" w:rsidRPr="00A84E45" w:rsidRDefault="00D2412B" w:rsidP="00D2412B">
      <w:pPr>
        <w:pStyle w:val="a3"/>
        <w:rPr>
          <w:sz w:val="20"/>
          <w:szCs w:val="20"/>
        </w:rPr>
      </w:pPr>
      <w:r w:rsidRPr="00A84E45">
        <w:rPr>
          <w:sz w:val="20"/>
          <w:szCs w:val="20"/>
        </w:rPr>
        <w:t>11.Вказати правильну послідовність процесів, що  відбуваються під час I поділу мейозу:</w:t>
      </w:r>
    </w:p>
    <w:p w:rsidR="00A84E45" w:rsidRPr="00A84E45" w:rsidRDefault="00D2412B" w:rsidP="00D2412B">
      <w:pPr>
        <w:pStyle w:val="a3"/>
        <w:rPr>
          <w:sz w:val="20"/>
          <w:szCs w:val="20"/>
        </w:rPr>
      </w:pPr>
      <w:r w:rsidRPr="00A84E45">
        <w:rPr>
          <w:sz w:val="20"/>
          <w:szCs w:val="20"/>
        </w:rPr>
        <w:t>розходження  хромосом до різних полюсів, конденсується хроматин з утворенням Х подібних хромосом,гомологічні пари  хромосом розташовуються  в екваторіальній площині клітини,поділ цитоплазми.</w:t>
      </w:r>
    </w:p>
    <w:p w:rsidR="00D2412B" w:rsidRPr="00A84E45" w:rsidRDefault="00D2412B" w:rsidP="00D2412B">
      <w:pPr>
        <w:pStyle w:val="a3"/>
        <w:rPr>
          <w:sz w:val="20"/>
          <w:szCs w:val="20"/>
        </w:rPr>
      </w:pPr>
      <w:r w:rsidRPr="00A84E45">
        <w:rPr>
          <w:sz w:val="20"/>
          <w:szCs w:val="20"/>
        </w:rPr>
        <w:t xml:space="preserve">  12.Установити відповідність  між фазами мітозу  та процесами, що в них проходять:</w:t>
      </w:r>
    </w:p>
    <w:p w:rsidR="00D2412B" w:rsidRPr="00A84E45" w:rsidRDefault="00D2412B" w:rsidP="00D2412B">
      <w:pPr>
        <w:pStyle w:val="a3"/>
        <w:rPr>
          <w:sz w:val="20"/>
          <w:szCs w:val="20"/>
          <w:u w:val="single"/>
        </w:rPr>
      </w:pPr>
    </w:p>
    <w:p w:rsidR="00D2412B" w:rsidRPr="00A84E45" w:rsidRDefault="006C70D7" w:rsidP="00D2412B">
      <w:pPr>
        <w:pStyle w:val="a3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Фази міт</w:t>
      </w:r>
      <w:r w:rsidR="00D2412B" w:rsidRPr="00A84E45">
        <w:rPr>
          <w:sz w:val="20"/>
          <w:szCs w:val="20"/>
          <w:u w:val="single"/>
        </w:rPr>
        <w:t>озу                                              Процеси</w:t>
      </w:r>
    </w:p>
    <w:p w:rsidR="00D2412B" w:rsidRPr="00A84E45" w:rsidRDefault="00D2412B" w:rsidP="00D2412B">
      <w:pPr>
        <w:pStyle w:val="a3"/>
        <w:rPr>
          <w:sz w:val="20"/>
          <w:szCs w:val="20"/>
        </w:rPr>
      </w:pPr>
      <w:r w:rsidRPr="00A84E45">
        <w:rPr>
          <w:sz w:val="20"/>
          <w:szCs w:val="20"/>
        </w:rPr>
        <w:t>Профаза</w:t>
      </w:r>
      <w:r w:rsidRPr="00A84E45">
        <w:rPr>
          <w:sz w:val="20"/>
          <w:szCs w:val="20"/>
          <w:lang w:val="ru-RU"/>
        </w:rPr>
        <w:t xml:space="preserve">                                            К</w:t>
      </w:r>
      <w:r w:rsidRPr="00A84E45">
        <w:rPr>
          <w:sz w:val="20"/>
          <w:szCs w:val="20"/>
        </w:rPr>
        <w:t>он</w:t>
      </w:r>
      <w:r w:rsidRPr="00A84E45">
        <w:rPr>
          <w:sz w:val="20"/>
          <w:szCs w:val="20"/>
          <w:lang w:val="ru-RU"/>
        </w:rPr>
        <w:t>`</w:t>
      </w:r>
      <w:proofErr w:type="spellStart"/>
      <w:r w:rsidRPr="00A84E45">
        <w:rPr>
          <w:sz w:val="20"/>
          <w:szCs w:val="20"/>
        </w:rPr>
        <w:t>югація</w:t>
      </w:r>
      <w:proofErr w:type="spellEnd"/>
      <w:r w:rsidRPr="00A84E45">
        <w:rPr>
          <w:sz w:val="20"/>
          <w:szCs w:val="20"/>
        </w:rPr>
        <w:t xml:space="preserve"> гомологічних хромосом</w:t>
      </w:r>
    </w:p>
    <w:p w:rsidR="00D2412B" w:rsidRPr="00A84E45" w:rsidRDefault="00D2412B" w:rsidP="00D2412B">
      <w:pPr>
        <w:pStyle w:val="a3"/>
        <w:rPr>
          <w:sz w:val="20"/>
          <w:szCs w:val="20"/>
        </w:rPr>
      </w:pPr>
      <w:r w:rsidRPr="00A84E45">
        <w:rPr>
          <w:sz w:val="20"/>
          <w:szCs w:val="20"/>
        </w:rPr>
        <w:t xml:space="preserve">Метафаза                         </w:t>
      </w:r>
      <w:r w:rsidRPr="00A84E45">
        <w:rPr>
          <w:sz w:val="20"/>
          <w:szCs w:val="20"/>
          <w:lang w:val="ru-RU"/>
        </w:rPr>
        <w:t xml:space="preserve">              </w:t>
      </w:r>
      <w:r w:rsidRPr="00A84E45">
        <w:rPr>
          <w:sz w:val="20"/>
          <w:szCs w:val="20"/>
        </w:rPr>
        <w:t xml:space="preserve">   Розходження </w:t>
      </w:r>
      <w:proofErr w:type="spellStart"/>
      <w:r w:rsidRPr="00A84E45">
        <w:rPr>
          <w:sz w:val="20"/>
          <w:szCs w:val="20"/>
        </w:rPr>
        <w:t>хроматид</w:t>
      </w:r>
      <w:proofErr w:type="spellEnd"/>
    </w:p>
    <w:p w:rsidR="00D2412B" w:rsidRPr="00A84E45" w:rsidRDefault="00D2412B" w:rsidP="00D2412B">
      <w:pPr>
        <w:pStyle w:val="a3"/>
        <w:rPr>
          <w:sz w:val="20"/>
          <w:szCs w:val="20"/>
        </w:rPr>
      </w:pPr>
      <w:r w:rsidRPr="00A84E45">
        <w:rPr>
          <w:sz w:val="20"/>
          <w:szCs w:val="20"/>
        </w:rPr>
        <w:t>Анафаза                                             Розташування хромосом по центру клітини</w:t>
      </w:r>
    </w:p>
    <w:p w:rsidR="00D2412B" w:rsidRPr="00A84E45" w:rsidRDefault="00D2412B" w:rsidP="00D2412B">
      <w:pPr>
        <w:pStyle w:val="a3"/>
        <w:rPr>
          <w:sz w:val="20"/>
          <w:szCs w:val="20"/>
          <w:lang w:val="ru-RU"/>
        </w:rPr>
      </w:pPr>
      <w:r w:rsidRPr="00A84E45">
        <w:rPr>
          <w:sz w:val="20"/>
          <w:szCs w:val="20"/>
        </w:rPr>
        <w:t>Телофаза                                           Формування ядерної оболонки</w:t>
      </w:r>
    </w:p>
    <w:p w:rsidR="00D2412B" w:rsidRPr="00A84E45" w:rsidRDefault="00D2412B" w:rsidP="00D2412B">
      <w:pPr>
        <w:pStyle w:val="a3"/>
        <w:rPr>
          <w:sz w:val="20"/>
          <w:szCs w:val="20"/>
        </w:rPr>
      </w:pPr>
      <w:r w:rsidRPr="00A84E45">
        <w:rPr>
          <w:sz w:val="20"/>
          <w:szCs w:val="20"/>
          <w:lang w:val="ru-RU"/>
        </w:rPr>
        <w:t xml:space="preserve">                                                             </w:t>
      </w:r>
      <w:r w:rsidRPr="00A84E45">
        <w:rPr>
          <w:sz w:val="20"/>
          <w:szCs w:val="20"/>
        </w:rPr>
        <w:t>Зникнення ядерець.</w:t>
      </w:r>
    </w:p>
    <w:p w:rsidR="00D2412B" w:rsidRPr="00A84E45" w:rsidRDefault="00D2412B" w:rsidP="00D2412B">
      <w:pPr>
        <w:pStyle w:val="a3"/>
        <w:rPr>
          <w:sz w:val="20"/>
          <w:szCs w:val="20"/>
        </w:rPr>
      </w:pPr>
      <w:r w:rsidRPr="00A84E45">
        <w:rPr>
          <w:sz w:val="20"/>
          <w:szCs w:val="20"/>
          <w:lang w:val="en-US"/>
        </w:rPr>
        <w:t>IV</w:t>
      </w:r>
      <w:r w:rsidRPr="00A84E45">
        <w:rPr>
          <w:sz w:val="20"/>
          <w:szCs w:val="20"/>
          <w:lang w:val="ru-RU"/>
        </w:rPr>
        <w:t xml:space="preserve">- </w:t>
      </w:r>
      <w:r w:rsidRPr="00A84E45">
        <w:rPr>
          <w:sz w:val="20"/>
          <w:szCs w:val="20"/>
        </w:rPr>
        <w:t>рівень</w:t>
      </w:r>
    </w:p>
    <w:p w:rsidR="00D2412B" w:rsidRPr="00A84E45" w:rsidRDefault="00D2412B" w:rsidP="00D2412B">
      <w:pPr>
        <w:pStyle w:val="a3"/>
        <w:rPr>
          <w:sz w:val="20"/>
          <w:szCs w:val="20"/>
        </w:rPr>
      </w:pPr>
    </w:p>
    <w:p w:rsidR="00D2412B" w:rsidRPr="00A84E45" w:rsidRDefault="00D2412B" w:rsidP="00D2412B">
      <w:pPr>
        <w:pStyle w:val="a3"/>
        <w:rPr>
          <w:sz w:val="20"/>
          <w:szCs w:val="20"/>
        </w:rPr>
      </w:pPr>
      <w:r w:rsidRPr="00A84E45">
        <w:rPr>
          <w:sz w:val="20"/>
          <w:szCs w:val="20"/>
        </w:rPr>
        <w:t>13.Схарактеризуйте мітоз за наведеними ознаками:</w:t>
      </w:r>
    </w:p>
    <w:p w:rsidR="00D2412B" w:rsidRPr="00A84E45" w:rsidRDefault="00D2412B" w:rsidP="00D2412B">
      <w:pPr>
        <w:pStyle w:val="a3"/>
        <w:rPr>
          <w:sz w:val="20"/>
          <w:szCs w:val="20"/>
          <w:u w:val="single"/>
        </w:rPr>
      </w:pPr>
    </w:p>
    <w:p w:rsidR="00D2412B" w:rsidRPr="00A84E45" w:rsidRDefault="00D2412B" w:rsidP="00D2412B">
      <w:pPr>
        <w:pStyle w:val="a3"/>
        <w:rPr>
          <w:sz w:val="20"/>
          <w:szCs w:val="20"/>
          <w:u w:val="single"/>
        </w:rPr>
      </w:pPr>
      <w:r w:rsidRPr="00A84E45">
        <w:rPr>
          <w:sz w:val="20"/>
          <w:szCs w:val="20"/>
          <w:u w:val="single"/>
        </w:rPr>
        <w:t xml:space="preserve">Цей процес забезпечує:                         Під час поділу відбувається:      </w:t>
      </w:r>
      <w:r w:rsidRPr="00A84E45">
        <w:rPr>
          <w:sz w:val="20"/>
          <w:szCs w:val="20"/>
          <w:u w:val="single"/>
          <w:lang w:val="ru-RU"/>
        </w:rPr>
        <w:t xml:space="preserve">                   </w:t>
      </w:r>
      <w:r w:rsidRPr="00A84E45">
        <w:rPr>
          <w:sz w:val="20"/>
          <w:szCs w:val="20"/>
          <w:u w:val="single"/>
        </w:rPr>
        <w:t xml:space="preserve"> Клітини,що утворюються :</w:t>
      </w:r>
    </w:p>
    <w:p w:rsidR="00D2412B" w:rsidRPr="00A84E45" w:rsidRDefault="00D2412B" w:rsidP="00D2412B">
      <w:pPr>
        <w:pStyle w:val="a3"/>
        <w:rPr>
          <w:sz w:val="20"/>
          <w:szCs w:val="20"/>
        </w:rPr>
      </w:pPr>
    </w:p>
    <w:p w:rsidR="00D2412B" w:rsidRPr="00A84E45" w:rsidRDefault="00D2412B" w:rsidP="00D2412B">
      <w:pPr>
        <w:pStyle w:val="a3"/>
        <w:rPr>
          <w:sz w:val="20"/>
          <w:szCs w:val="20"/>
        </w:rPr>
      </w:pPr>
      <w:r w:rsidRPr="00A84E45">
        <w:rPr>
          <w:sz w:val="20"/>
          <w:szCs w:val="20"/>
        </w:rPr>
        <w:t xml:space="preserve">Збільшення кількості хромосом                     кросинговер                                                статеві                                                             </w:t>
      </w:r>
    </w:p>
    <w:p w:rsidR="00D2412B" w:rsidRPr="00A84E45" w:rsidRDefault="00D2412B" w:rsidP="00D2412B">
      <w:pPr>
        <w:pStyle w:val="a3"/>
        <w:rPr>
          <w:sz w:val="20"/>
          <w:szCs w:val="20"/>
        </w:rPr>
      </w:pPr>
      <w:r w:rsidRPr="00A84E45">
        <w:rPr>
          <w:sz w:val="20"/>
          <w:szCs w:val="20"/>
        </w:rPr>
        <w:t xml:space="preserve">у </w:t>
      </w:r>
      <w:proofErr w:type="spellStart"/>
      <w:r w:rsidRPr="00A84E45">
        <w:rPr>
          <w:sz w:val="20"/>
          <w:szCs w:val="20"/>
        </w:rPr>
        <w:t>дочірн</w:t>
      </w:r>
      <w:r w:rsidRPr="00A84E45">
        <w:rPr>
          <w:sz w:val="20"/>
          <w:szCs w:val="20"/>
          <w:lang w:val="ru-RU"/>
        </w:rPr>
        <w:t>і</w:t>
      </w:r>
      <w:proofErr w:type="spellEnd"/>
      <w:r w:rsidRPr="00A84E45">
        <w:rPr>
          <w:sz w:val="20"/>
          <w:szCs w:val="20"/>
        </w:rPr>
        <w:t xml:space="preserve">х  клітинах                                                                                                       </w:t>
      </w:r>
    </w:p>
    <w:p w:rsidR="00D2412B" w:rsidRPr="00A84E45" w:rsidRDefault="00D2412B" w:rsidP="00D2412B">
      <w:pPr>
        <w:pStyle w:val="a3"/>
        <w:rPr>
          <w:sz w:val="20"/>
          <w:szCs w:val="20"/>
        </w:rPr>
      </w:pPr>
      <w:r w:rsidRPr="00A84E45">
        <w:rPr>
          <w:sz w:val="20"/>
          <w:szCs w:val="20"/>
        </w:rPr>
        <w:t>зменшення кількості хромосом                    реплікація                                                     соматичні</w:t>
      </w:r>
    </w:p>
    <w:p w:rsidR="00D2412B" w:rsidRPr="00A84E45" w:rsidRDefault="00D2412B" w:rsidP="00D2412B">
      <w:pPr>
        <w:pStyle w:val="a3"/>
        <w:rPr>
          <w:sz w:val="20"/>
          <w:szCs w:val="20"/>
        </w:rPr>
      </w:pPr>
      <w:r w:rsidRPr="00A84E45">
        <w:rPr>
          <w:sz w:val="20"/>
          <w:szCs w:val="20"/>
        </w:rPr>
        <w:t xml:space="preserve">Збереження сталої кількості                            репарація                                                    диплоїдні та </w:t>
      </w:r>
      <w:proofErr w:type="spellStart"/>
      <w:r w:rsidRPr="00A84E45">
        <w:rPr>
          <w:sz w:val="20"/>
          <w:szCs w:val="20"/>
        </w:rPr>
        <w:t>гаплоїдні</w:t>
      </w:r>
      <w:proofErr w:type="spellEnd"/>
    </w:p>
    <w:p w:rsidR="00D2412B" w:rsidRPr="00A84E45" w:rsidRDefault="00D2412B" w:rsidP="00D2412B">
      <w:pPr>
        <w:pStyle w:val="a3"/>
        <w:rPr>
          <w:sz w:val="20"/>
          <w:szCs w:val="20"/>
        </w:rPr>
      </w:pPr>
    </w:p>
    <w:p w:rsidR="00D2412B" w:rsidRPr="00A84E45" w:rsidRDefault="00D2412B" w:rsidP="00D2412B">
      <w:pPr>
        <w:pStyle w:val="a3"/>
        <w:rPr>
          <w:sz w:val="20"/>
          <w:szCs w:val="20"/>
        </w:rPr>
      </w:pPr>
      <w:r w:rsidRPr="00A84E45">
        <w:rPr>
          <w:sz w:val="20"/>
          <w:szCs w:val="20"/>
        </w:rPr>
        <w:t>14. Укажіть органи та системи  органів людини, які  розвиваються з певного зародкового листка під час ембріогенезу:</w:t>
      </w:r>
    </w:p>
    <w:p w:rsidR="00D2412B" w:rsidRPr="00A84E45" w:rsidRDefault="00D2412B" w:rsidP="00D2412B">
      <w:pPr>
        <w:pStyle w:val="a3"/>
        <w:rPr>
          <w:sz w:val="20"/>
          <w:szCs w:val="20"/>
          <w:u w:val="single"/>
        </w:rPr>
      </w:pPr>
    </w:p>
    <w:p w:rsidR="00D2412B" w:rsidRPr="00A84E45" w:rsidRDefault="00D2412B" w:rsidP="00D2412B">
      <w:pPr>
        <w:pStyle w:val="a3"/>
        <w:rPr>
          <w:sz w:val="20"/>
          <w:szCs w:val="20"/>
          <w:u w:val="single"/>
        </w:rPr>
      </w:pPr>
      <w:r w:rsidRPr="00A84E45">
        <w:rPr>
          <w:sz w:val="20"/>
          <w:szCs w:val="20"/>
          <w:u w:val="single"/>
        </w:rPr>
        <w:t xml:space="preserve"> Ектодерма                        Ендодерма             Мезодерма</w:t>
      </w:r>
    </w:p>
    <w:p w:rsidR="00D2412B" w:rsidRPr="00A84E45" w:rsidRDefault="00D2412B" w:rsidP="00D2412B">
      <w:pPr>
        <w:pStyle w:val="a3"/>
        <w:rPr>
          <w:sz w:val="20"/>
          <w:szCs w:val="20"/>
        </w:rPr>
      </w:pPr>
      <w:r w:rsidRPr="00A84E45">
        <w:rPr>
          <w:sz w:val="20"/>
          <w:szCs w:val="20"/>
        </w:rPr>
        <w:t>Нервова система               шкіра                       скелет</w:t>
      </w:r>
    </w:p>
    <w:p w:rsidR="00D2412B" w:rsidRPr="00A84E45" w:rsidRDefault="00D2412B" w:rsidP="00D2412B">
      <w:pPr>
        <w:pStyle w:val="a3"/>
        <w:rPr>
          <w:sz w:val="20"/>
          <w:szCs w:val="20"/>
        </w:rPr>
      </w:pPr>
      <w:r w:rsidRPr="00A84E45">
        <w:rPr>
          <w:sz w:val="20"/>
          <w:szCs w:val="20"/>
        </w:rPr>
        <w:t>Кровоносні судини           легені                      нервова система</w:t>
      </w:r>
    </w:p>
    <w:p w:rsidR="00D2412B" w:rsidRPr="00A84E45" w:rsidRDefault="00D2412B" w:rsidP="00D2412B">
      <w:pPr>
        <w:pStyle w:val="a3"/>
        <w:rPr>
          <w:sz w:val="20"/>
          <w:szCs w:val="20"/>
        </w:rPr>
      </w:pPr>
      <w:r w:rsidRPr="00A84E45">
        <w:rPr>
          <w:sz w:val="20"/>
          <w:szCs w:val="20"/>
        </w:rPr>
        <w:t>легені                                    м</w:t>
      </w:r>
      <w:r w:rsidRPr="00A84E45">
        <w:rPr>
          <w:sz w:val="20"/>
          <w:szCs w:val="20"/>
          <w:lang w:val="ru-RU"/>
        </w:rPr>
        <w:t>`</w:t>
      </w:r>
      <w:r w:rsidRPr="00A84E45">
        <w:rPr>
          <w:sz w:val="20"/>
          <w:szCs w:val="20"/>
        </w:rPr>
        <w:t>язи                        кишечник</w:t>
      </w:r>
    </w:p>
    <w:p w:rsidR="00D2412B" w:rsidRPr="00A84E45" w:rsidRDefault="00D2412B" w:rsidP="00D2412B">
      <w:pPr>
        <w:pStyle w:val="a3"/>
        <w:rPr>
          <w:sz w:val="20"/>
          <w:szCs w:val="20"/>
        </w:rPr>
      </w:pPr>
    </w:p>
    <w:p w:rsidR="002A7E97" w:rsidRPr="00A84E45" w:rsidRDefault="002A7E97">
      <w:pPr>
        <w:rPr>
          <w:sz w:val="20"/>
          <w:szCs w:val="20"/>
        </w:rPr>
      </w:pPr>
    </w:p>
    <w:sectPr w:rsidR="002A7E97" w:rsidRPr="00A84E45" w:rsidSect="002A7E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hyphenationZone w:val="425"/>
  <w:characterSpacingControl w:val="doNotCompress"/>
  <w:compat/>
  <w:rsids>
    <w:rsidRoot w:val="00D2412B"/>
    <w:rsid w:val="002A7E97"/>
    <w:rsid w:val="0055776D"/>
    <w:rsid w:val="006C70D7"/>
    <w:rsid w:val="00A84E45"/>
    <w:rsid w:val="00D2412B"/>
    <w:rsid w:val="00D3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1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2163</Words>
  <Characters>1234</Characters>
  <Application>Microsoft Office Word</Application>
  <DocSecurity>0</DocSecurity>
  <Lines>10</Lines>
  <Paragraphs>6</Paragraphs>
  <ScaleCrop>false</ScaleCrop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Micle</dc:creator>
  <cp:lastModifiedBy>Micle</cp:lastModifiedBy>
  <cp:revision>3</cp:revision>
  <dcterms:created xsi:type="dcterms:W3CDTF">2020-05-18T12:25:00Z</dcterms:created>
  <dcterms:modified xsi:type="dcterms:W3CDTF">2020-05-20T17:31:00Z</dcterms:modified>
</cp:coreProperties>
</file>